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E3" w:rsidRPr="002207FC" w:rsidRDefault="002D40E3" w:rsidP="002D40E3">
      <w:pPr>
        <w:pageBreakBefore/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>Załącznik nr 1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>ZASADY SZCZEGÓŁOWE WSPÓŁPRACY DYDAKTYCZNEJ W ROKU AKADEMICKIM …./….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>Jednostka Wiodąca: ………………………..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>Jednostka Współpracująca: …………………..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 xml:space="preserve">Podejmują współpracę w ramach wspólnego prowadzenia następujących zadań dydaktycznych: 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 xml:space="preserve">…………………………………………………….. (rodzaj współpracy) 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207FC">
        <w:rPr>
          <w:rFonts w:ascii="Times New Roman" w:hAnsi="Times New Roman" w:cs="Times New Roman"/>
        </w:rPr>
        <w:t xml:space="preserve">Koszty osobowe: jednostki ponoszą koszty osobowe na zasadach określonych we Wnioskach o wypłatę wynagrodzenia w ramach współpracy dydaktycznej. </w:t>
      </w:r>
    </w:p>
    <w:p w:rsidR="002D40E3" w:rsidRPr="002207FC" w:rsidRDefault="002D40E3" w:rsidP="002D40E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207FC">
        <w:rPr>
          <w:rFonts w:ascii="Times New Roman" w:hAnsi="Times New Roman" w:cs="Times New Roman"/>
        </w:rPr>
        <w:t xml:space="preserve">Zbiorcze koszty obciążające Jednostkę Wiodącą w ramach tej współpracy to: </w:t>
      </w:r>
      <w:r w:rsidRPr="002207FC">
        <w:rPr>
          <w:rFonts w:ascii="Times New Roman" w:hAnsi="Times New Roman" w:cs="Times New Roman"/>
          <w:i/>
          <w:iCs/>
        </w:rPr>
        <w:t>……………………………</w:t>
      </w:r>
    </w:p>
    <w:p w:rsidR="002D40E3" w:rsidRPr="002207FC" w:rsidRDefault="002D40E3" w:rsidP="002D40E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2207FC">
        <w:rPr>
          <w:rFonts w:ascii="Times New Roman" w:hAnsi="Times New Roman" w:cs="Times New Roman"/>
        </w:rPr>
        <w:t xml:space="preserve">Koszty udostępnienia sal/materiałów: </w:t>
      </w:r>
      <w:r w:rsidRPr="002207FC">
        <w:rPr>
          <w:rFonts w:ascii="Times New Roman" w:hAnsi="Times New Roman" w:cs="Times New Roman"/>
          <w:i/>
          <w:iCs/>
        </w:rPr>
        <w:t xml:space="preserve">Każda Jednostka ponosi koszty udostępnienia sal oraz materiałów związane z wykonaniem zadań dydaktycznych, bez obciążania drugiej Strony.  </w:t>
      </w:r>
    </w:p>
    <w:p w:rsidR="002D40E3" w:rsidRPr="002207FC" w:rsidRDefault="002D40E3" w:rsidP="002D40E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207FC">
        <w:rPr>
          <w:rFonts w:ascii="Times New Roman" w:hAnsi="Times New Roman" w:cs="Times New Roman"/>
        </w:rPr>
        <w:t xml:space="preserve">Koszty inne niż osobowe i koszty udostępniania sal/materiałów powstałe w ramach współpracy: </w:t>
      </w:r>
    </w:p>
    <w:p w:rsidR="002D40E3" w:rsidRPr="002207FC" w:rsidRDefault="002D40E3" w:rsidP="002D40E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2207FC">
        <w:rPr>
          <w:rFonts w:ascii="Times New Roman" w:hAnsi="Times New Roman" w:cs="Times New Roman"/>
        </w:rPr>
        <w:t xml:space="preserve"> </w:t>
      </w:r>
      <w:r w:rsidRPr="002207FC">
        <w:rPr>
          <w:rFonts w:ascii="Times New Roman" w:hAnsi="Times New Roman" w:cs="Times New Roman"/>
          <w:i/>
          <w:iCs/>
        </w:rPr>
        <w:t xml:space="preserve">Jednostki ponoszą we własnym zakresie. </w:t>
      </w:r>
    </w:p>
    <w:p w:rsidR="002D40E3" w:rsidRPr="002207FC" w:rsidRDefault="002D40E3" w:rsidP="002D40E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2207FC">
        <w:rPr>
          <w:rFonts w:ascii="Times New Roman" w:hAnsi="Times New Roman" w:cs="Times New Roman"/>
        </w:rPr>
        <w:t xml:space="preserve">Tryb i termin odbywania zajęć: </w:t>
      </w:r>
      <w:r w:rsidRPr="002207FC">
        <w:rPr>
          <w:rFonts w:ascii="Times New Roman" w:hAnsi="Times New Roman" w:cs="Times New Roman"/>
          <w:i/>
          <w:iCs/>
        </w:rPr>
        <w:t>Kierownicy Jednostek Wiodącej i Współpracującej uzgadniają w trybie roboczym miejsce i częstotliwość odbywania zajęć.</w:t>
      </w:r>
    </w:p>
    <w:p w:rsidR="002D40E3" w:rsidRPr="002207FC" w:rsidRDefault="002D40E3" w:rsidP="002D40E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2207FC">
        <w:rPr>
          <w:rFonts w:ascii="Times New Roman" w:hAnsi="Times New Roman" w:cs="Times New Roman"/>
        </w:rPr>
        <w:t xml:space="preserve">Inne uzgodnienia w ramach Współpracy: </w:t>
      </w:r>
    </w:p>
    <w:p w:rsidR="002D40E3" w:rsidRPr="002207FC" w:rsidRDefault="002D40E3" w:rsidP="002D40E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2207FC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………………………………………………………………………………………………………………………. 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 xml:space="preserve">Akceptacja: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1"/>
        <w:gridCol w:w="4951"/>
      </w:tblGrid>
      <w:tr w:rsidR="002D40E3" w:rsidRPr="002207FC" w:rsidTr="001910A7">
        <w:tc>
          <w:tcPr>
            <w:tcW w:w="5026" w:type="dxa"/>
          </w:tcPr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Jednostka wiodąca :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6" w:type="dxa"/>
          </w:tcPr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Jednostka Współpracująca: </w:t>
            </w:r>
          </w:p>
        </w:tc>
      </w:tr>
      <w:tr w:rsidR="002D40E3" w:rsidRPr="002207FC" w:rsidTr="001910A7">
        <w:tc>
          <w:tcPr>
            <w:tcW w:w="5026" w:type="dxa"/>
          </w:tcPr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Kierownik jednostki organizacyjnej w Jednostce Wiodącej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Dziekan Wydziału / kierownik jednostki poza/międzywydziałowej/ Dyrektor Szkoły Doktorskiej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Kwestor/ Z-ca Kwestora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6" w:type="dxa"/>
          </w:tcPr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Kierownik jednostki organizacyjnej w Jednostce Współpracującej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Dziekan Wydziału / kierownik jednostki poza/międzywydziałowej/ Dyrektor Szkoły Doktorskiej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Kwestor/ Z-ca Kwestora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C01777" w:rsidRDefault="00C01777">
      <w:bookmarkStart w:id="0" w:name="_GoBack"/>
      <w:bookmarkEnd w:id="0"/>
    </w:p>
    <w:sectPr w:rsidR="00C01777" w:rsidSect="00966766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6A1"/>
    <w:multiLevelType w:val="hybridMultilevel"/>
    <w:tmpl w:val="8788DFFE"/>
    <w:lvl w:ilvl="0" w:tplc="D65AB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E3"/>
    <w:rsid w:val="00135A08"/>
    <w:rsid w:val="002D40E3"/>
    <w:rsid w:val="00C0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EC82"/>
  <w15:chartTrackingRefBased/>
  <w15:docId w15:val="{6F6C643E-7AD2-46A4-91E0-3AB8D05B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0E3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D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Rzeszut-Tułacz Katarzyna</dc:creator>
  <cp:keywords/>
  <dc:description/>
  <cp:lastModifiedBy>Rzeszut-Tułacz Katarzyna</cp:lastModifiedBy>
  <cp:revision>1</cp:revision>
  <dcterms:created xsi:type="dcterms:W3CDTF">2020-11-30T19:59:00Z</dcterms:created>
  <dcterms:modified xsi:type="dcterms:W3CDTF">2020-11-30T19:59:00Z</dcterms:modified>
</cp:coreProperties>
</file>